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t xml:space="preserve">Having a Voice: The United States and Canada </w:t>
      </w: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080D9F">
        <w:rPr>
          <w:rFonts w:ascii="Arial" w:hAnsi="Arial" w:cs="Arial"/>
          <w:b/>
          <w:bCs/>
          <w:sz w:val="76"/>
          <w:szCs w:val="76"/>
        </w:rPr>
        <w:t>Colonization and Immigration: Creating Societies that Have a Voice</w:t>
      </w:r>
      <w:r>
        <w:rPr>
          <w:rFonts w:ascii="Arial" w:hAnsi="Arial" w:cs="Arial"/>
          <w:b/>
          <w:bCs/>
          <w:sz w:val="76"/>
          <w:szCs w:val="76"/>
        </w:rPr>
        <w:t>:</w:t>
      </w:r>
    </w:p>
    <w:p w:rsidR="00763E8D" w:rsidRPr="00080D9F" w:rsidRDefault="00763E8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080D9F">
        <w:rPr>
          <w:rFonts w:ascii="Arial" w:hAnsi="Arial" w:cs="Arial"/>
          <w:b/>
          <w:bCs/>
          <w:sz w:val="76"/>
          <w:szCs w:val="76"/>
        </w:rPr>
        <w:t xml:space="preserve">Learning Goal 1: </w:t>
      </w:r>
      <w:r w:rsidRPr="0061392D">
        <w:rPr>
          <w:rFonts w:ascii="Arial" w:hAnsi="Arial" w:cs="Arial"/>
          <w:b/>
          <w:sz w:val="76"/>
          <w:szCs w:val="76"/>
          <w:u w:val="single"/>
        </w:rPr>
        <w:t>Describe</w:t>
      </w:r>
      <w:r w:rsidRPr="00080D9F">
        <w:rPr>
          <w:rFonts w:ascii="Arial" w:hAnsi="Arial" w:cs="Arial"/>
          <w:sz w:val="76"/>
          <w:szCs w:val="76"/>
        </w:rPr>
        <w:t xml:space="preserve"> how a history of colonization and immigration has created a culture that gives</w:t>
      </w: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080D9F">
        <w:rPr>
          <w:rFonts w:ascii="Arial" w:hAnsi="Arial" w:cs="Arial"/>
          <w:sz w:val="76"/>
          <w:szCs w:val="76"/>
        </w:rPr>
        <w:t>citizens in the United States and Canada a voice in their government and their economies. (1A, 2A, 16C)</w:t>
      </w:r>
    </w:p>
    <w:p w:rsidR="0061392D" w:rsidRPr="00080D9F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lastRenderedPageBreak/>
        <w:t xml:space="preserve">Having a Voice: The United States and Canada </w:t>
      </w: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>Physical Geography of US/Canada</w:t>
      </w:r>
      <w:r w:rsidR="00763E8D">
        <w:rPr>
          <w:rFonts w:ascii="Arial" w:hAnsi="Arial" w:cs="Arial"/>
          <w:b/>
          <w:bCs/>
          <w:sz w:val="76"/>
          <w:szCs w:val="76"/>
        </w:rPr>
        <w:t>:</w:t>
      </w:r>
    </w:p>
    <w:p w:rsidR="00763E8D" w:rsidRPr="00763E8D" w:rsidRDefault="00763E8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 xml:space="preserve">Learning Goal 2: </w:t>
      </w:r>
      <w:r w:rsidRPr="0061392D">
        <w:rPr>
          <w:rFonts w:ascii="Arial" w:hAnsi="Arial" w:cs="Arial"/>
          <w:b/>
          <w:sz w:val="76"/>
          <w:szCs w:val="76"/>
          <w:u w:val="single"/>
        </w:rPr>
        <w:t>Identify</w:t>
      </w:r>
      <w:r w:rsidRPr="00763E8D">
        <w:rPr>
          <w:rFonts w:ascii="Arial" w:hAnsi="Arial" w:cs="Arial"/>
          <w:sz w:val="76"/>
          <w:szCs w:val="76"/>
        </w:rPr>
        <w:t xml:space="preserve"> and </w:t>
      </w:r>
      <w:r w:rsidRPr="0061392D">
        <w:rPr>
          <w:rFonts w:ascii="Arial" w:hAnsi="Arial" w:cs="Arial"/>
          <w:b/>
          <w:sz w:val="76"/>
          <w:szCs w:val="76"/>
          <w:u w:val="single"/>
        </w:rPr>
        <w:t>locate</w:t>
      </w:r>
      <w:r w:rsidRPr="00763E8D">
        <w:rPr>
          <w:rFonts w:ascii="Arial" w:hAnsi="Arial" w:cs="Arial"/>
          <w:sz w:val="76"/>
          <w:szCs w:val="76"/>
        </w:rPr>
        <w:t xml:space="preserve"> the major physical and human geographic features of the United States and</w:t>
      </w:r>
      <w:r w:rsidR="00763E8D">
        <w:rPr>
          <w:rFonts w:ascii="Arial" w:hAnsi="Arial" w:cs="Arial"/>
          <w:sz w:val="76"/>
          <w:szCs w:val="76"/>
        </w:rPr>
        <w:t xml:space="preserve"> </w:t>
      </w:r>
      <w:r w:rsidRPr="00763E8D">
        <w:rPr>
          <w:rFonts w:ascii="Arial" w:hAnsi="Arial" w:cs="Arial"/>
          <w:sz w:val="76"/>
          <w:szCs w:val="76"/>
        </w:rPr>
        <w:t xml:space="preserve">Canada as a region and </w:t>
      </w:r>
      <w:r w:rsidRPr="0061392D">
        <w:rPr>
          <w:rFonts w:ascii="Arial" w:hAnsi="Arial" w:cs="Arial"/>
          <w:b/>
          <w:sz w:val="76"/>
          <w:szCs w:val="76"/>
          <w:u w:val="single"/>
        </w:rPr>
        <w:t>pose</w:t>
      </w:r>
      <w:r w:rsidRPr="00763E8D">
        <w:rPr>
          <w:rFonts w:ascii="Arial" w:hAnsi="Arial" w:cs="Arial"/>
          <w:sz w:val="76"/>
          <w:szCs w:val="76"/>
        </w:rPr>
        <w:t xml:space="preserve"> and </w:t>
      </w:r>
      <w:r w:rsidRPr="0061392D">
        <w:rPr>
          <w:rFonts w:ascii="Arial" w:hAnsi="Arial" w:cs="Arial"/>
          <w:b/>
          <w:sz w:val="76"/>
          <w:szCs w:val="76"/>
          <w:u w:val="single"/>
        </w:rPr>
        <w:t>answer</w:t>
      </w:r>
      <w:r w:rsidRPr="00763E8D">
        <w:rPr>
          <w:rFonts w:ascii="Arial" w:hAnsi="Arial" w:cs="Arial"/>
          <w:sz w:val="76"/>
          <w:szCs w:val="76"/>
        </w:rPr>
        <w:t xml:space="preserve"> questions about geographic patterns in this region. (3A,D, 4D,E, F)</w:t>
      </w:r>
    </w:p>
    <w:p w:rsidR="0061392D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61392D" w:rsidRPr="00763E8D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t xml:space="preserve">Having a Voice: The United States and Canada </w:t>
      </w: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>Having a Voice in the Economy</w:t>
      </w:r>
      <w:r w:rsidR="00763E8D">
        <w:rPr>
          <w:rFonts w:ascii="Arial" w:hAnsi="Arial" w:cs="Arial"/>
          <w:b/>
          <w:bCs/>
          <w:sz w:val="76"/>
          <w:szCs w:val="76"/>
        </w:rPr>
        <w:t>:</w:t>
      </w:r>
    </w:p>
    <w:p w:rsidR="00763E8D" w:rsidRPr="00763E8D" w:rsidRDefault="00763E8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 xml:space="preserve">Learning Goal 3: </w:t>
      </w:r>
      <w:r w:rsidRPr="0061392D">
        <w:rPr>
          <w:rFonts w:ascii="Arial" w:hAnsi="Arial" w:cs="Arial"/>
          <w:b/>
          <w:sz w:val="76"/>
          <w:szCs w:val="76"/>
          <w:u w:val="single"/>
        </w:rPr>
        <w:t>Compare</w:t>
      </w:r>
      <w:r w:rsidRPr="00763E8D">
        <w:rPr>
          <w:rFonts w:ascii="Arial" w:hAnsi="Arial" w:cs="Arial"/>
          <w:sz w:val="76"/>
          <w:szCs w:val="76"/>
        </w:rPr>
        <w:t xml:space="preserve"> the characteristics of free enterprise, socialist and communist economies and</w:t>
      </w: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61392D">
        <w:rPr>
          <w:rFonts w:ascii="Arial" w:hAnsi="Arial" w:cs="Arial"/>
          <w:b/>
          <w:sz w:val="76"/>
          <w:szCs w:val="76"/>
          <w:u w:val="single"/>
        </w:rPr>
        <w:t>describe</w:t>
      </w:r>
      <w:r w:rsidRPr="00763E8D">
        <w:rPr>
          <w:rFonts w:ascii="Arial" w:hAnsi="Arial" w:cs="Arial"/>
          <w:sz w:val="76"/>
          <w:szCs w:val="76"/>
        </w:rPr>
        <w:t xml:space="preserve"> what is characteristic of the free enterprise system in the United States and Canada. (9B,C, 10A,C)</w:t>
      </w:r>
    </w:p>
    <w:p w:rsidR="0061392D" w:rsidRPr="00763E8D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t xml:space="preserve">Having a Voice: The United States and Canada </w:t>
      </w: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6"/>
          <w:szCs w:val="5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>Economic Freedom and Innovation</w:t>
      </w:r>
      <w:r w:rsidR="00763E8D">
        <w:rPr>
          <w:rFonts w:ascii="Arial" w:hAnsi="Arial" w:cs="Arial"/>
          <w:b/>
          <w:bCs/>
          <w:sz w:val="76"/>
          <w:szCs w:val="76"/>
        </w:rPr>
        <w:t>:</w:t>
      </w:r>
    </w:p>
    <w:p w:rsidR="00763E8D" w:rsidRPr="00763E8D" w:rsidRDefault="00763E8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 xml:space="preserve">Learning Goal 4: </w:t>
      </w:r>
      <w:r w:rsidRPr="0061392D">
        <w:rPr>
          <w:rFonts w:ascii="Arial" w:hAnsi="Arial" w:cs="Arial"/>
          <w:b/>
          <w:sz w:val="76"/>
          <w:szCs w:val="76"/>
          <w:u w:val="single"/>
        </w:rPr>
        <w:t>Explain</w:t>
      </w:r>
      <w:r w:rsidRPr="00763E8D">
        <w:rPr>
          <w:rFonts w:ascii="Arial" w:hAnsi="Arial" w:cs="Arial"/>
          <w:sz w:val="76"/>
          <w:szCs w:val="76"/>
        </w:rPr>
        <w:t xml:space="preserve"> how having a voice in the United States and Canada has influenced scientific and</w:t>
      </w: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sz w:val="76"/>
          <w:szCs w:val="76"/>
        </w:rPr>
        <w:t>technological innovations in the region. (20A,B,C)</w:t>
      </w:r>
    </w:p>
    <w:p w:rsidR="00D379EA" w:rsidRDefault="00D379EA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61392D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61392D" w:rsidRDefault="0061392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t xml:space="preserve">Having a Voice: The United States and Canada </w:t>
      </w: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6"/>
          <w:szCs w:val="5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>Types of Governments</w:t>
      </w:r>
      <w:r w:rsidR="00763E8D" w:rsidRPr="00763E8D">
        <w:rPr>
          <w:rFonts w:ascii="Arial" w:hAnsi="Arial" w:cs="Arial"/>
          <w:b/>
          <w:bCs/>
          <w:sz w:val="76"/>
          <w:szCs w:val="76"/>
        </w:rPr>
        <w:t>:</w:t>
      </w:r>
    </w:p>
    <w:p w:rsidR="00763E8D" w:rsidRPr="00763E8D" w:rsidRDefault="00763E8D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b/>
          <w:bCs/>
          <w:sz w:val="76"/>
          <w:szCs w:val="76"/>
        </w:rPr>
        <w:t xml:space="preserve">Learning Goal 5: </w:t>
      </w:r>
      <w:r w:rsidRPr="00D379EA">
        <w:rPr>
          <w:rFonts w:ascii="Arial" w:hAnsi="Arial" w:cs="Arial"/>
          <w:b/>
          <w:sz w:val="76"/>
          <w:szCs w:val="76"/>
          <w:u w:val="single"/>
        </w:rPr>
        <w:t>Compare</w:t>
      </w:r>
      <w:r w:rsidRPr="00763E8D">
        <w:rPr>
          <w:rFonts w:ascii="Arial" w:hAnsi="Arial" w:cs="Arial"/>
          <w:sz w:val="76"/>
          <w:szCs w:val="76"/>
        </w:rPr>
        <w:t xml:space="preserve"> the ways people organize governments and </w:t>
      </w:r>
      <w:r w:rsidRPr="00D379EA">
        <w:rPr>
          <w:rFonts w:ascii="Arial" w:hAnsi="Arial" w:cs="Arial"/>
          <w:b/>
          <w:sz w:val="76"/>
          <w:szCs w:val="76"/>
          <w:u w:val="single"/>
        </w:rPr>
        <w:t>compare</w:t>
      </w:r>
      <w:r w:rsidRPr="00763E8D">
        <w:rPr>
          <w:rFonts w:ascii="Arial" w:hAnsi="Arial" w:cs="Arial"/>
          <w:sz w:val="76"/>
          <w:szCs w:val="76"/>
        </w:rPr>
        <w:t xml:space="preserve"> the characteristics of limited</w:t>
      </w:r>
    </w:p>
    <w:p w:rsid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sz w:val="76"/>
          <w:szCs w:val="76"/>
        </w:rPr>
        <w:t xml:space="preserve">and unlimited governments. </w:t>
      </w:r>
    </w:p>
    <w:p w:rsidR="00080D9F" w:rsidRPr="00763E8D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763E8D">
        <w:rPr>
          <w:rFonts w:ascii="Arial" w:hAnsi="Arial" w:cs="Arial"/>
          <w:sz w:val="76"/>
          <w:szCs w:val="76"/>
        </w:rPr>
        <w:t>(11A,B, 12A)</w:t>
      </w:r>
    </w:p>
    <w:p w:rsidR="00D379EA" w:rsidRDefault="00D379EA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D379EA" w:rsidRDefault="00D379EA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t xml:space="preserve">Having a Voice: The United States and Canada </w:t>
      </w: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5A2F76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5A2F76">
        <w:rPr>
          <w:rFonts w:ascii="Arial" w:hAnsi="Arial" w:cs="Arial"/>
          <w:b/>
          <w:bCs/>
          <w:sz w:val="76"/>
          <w:szCs w:val="76"/>
        </w:rPr>
        <w:t>Having a Voice in Government</w:t>
      </w:r>
      <w:r w:rsidR="005A2F76" w:rsidRPr="005A2F76">
        <w:rPr>
          <w:rFonts w:ascii="Arial" w:hAnsi="Arial" w:cs="Arial"/>
          <w:b/>
          <w:bCs/>
          <w:sz w:val="76"/>
          <w:szCs w:val="76"/>
        </w:rPr>
        <w:t>:</w:t>
      </w:r>
    </w:p>
    <w:p w:rsidR="005A2F76" w:rsidRPr="005A2F76" w:rsidRDefault="005A2F76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080D9F" w:rsidRPr="005A2F76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5A2F76">
        <w:rPr>
          <w:rFonts w:ascii="Arial" w:hAnsi="Arial" w:cs="Arial"/>
          <w:b/>
          <w:bCs/>
          <w:sz w:val="76"/>
          <w:szCs w:val="76"/>
        </w:rPr>
        <w:t xml:space="preserve">Learning Goal 6: </w:t>
      </w:r>
      <w:r w:rsidRPr="00D379EA">
        <w:rPr>
          <w:rFonts w:ascii="Arial" w:hAnsi="Arial" w:cs="Arial"/>
          <w:b/>
          <w:sz w:val="76"/>
          <w:szCs w:val="76"/>
          <w:u w:val="single"/>
        </w:rPr>
        <w:t>Compare</w:t>
      </w:r>
      <w:r w:rsidRPr="005A2F76">
        <w:rPr>
          <w:rFonts w:ascii="Arial" w:hAnsi="Arial" w:cs="Arial"/>
          <w:sz w:val="76"/>
          <w:szCs w:val="76"/>
        </w:rPr>
        <w:t xml:space="preserve"> how the governments in the United States and Canada are organized and </w:t>
      </w:r>
      <w:r w:rsidRPr="00D379EA">
        <w:rPr>
          <w:rFonts w:ascii="Arial" w:hAnsi="Arial" w:cs="Arial"/>
          <w:b/>
          <w:sz w:val="76"/>
          <w:szCs w:val="76"/>
          <w:u w:val="single"/>
        </w:rPr>
        <w:t>explain</w:t>
      </w:r>
    </w:p>
    <w:p w:rsidR="00BE120A" w:rsidRPr="00D379EA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5A2F76">
        <w:rPr>
          <w:rFonts w:ascii="Arial" w:hAnsi="Arial" w:cs="Arial"/>
          <w:sz w:val="76"/>
          <w:szCs w:val="76"/>
        </w:rPr>
        <w:t>why governments in the United States and Canada are limited. (12B,11C)</w:t>
      </w:r>
    </w:p>
    <w:p w:rsidR="00BE120A" w:rsidRDefault="00BE120A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</w:p>
    <w:p w:rsidR="00BE120A" w:rsidRDefault="00BE120A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080D9F">
        <w:rPr>
          <w:rFonts w:ascii="Arial" w:hAnsi="Arial" w:cs="Arial"/>
          <w:b/>
          <w:bCs/>
          <w:sz w:val="56"/>
          <w:szCs w:val="56"/>
        </w:rPr>
        <w:lastRenderedPageBreak/>
        <w:t xml:space="preserve">Having a Voice: The United States and Canada </w:t>
      </w:r>
    </w:p>
    <w:p w:rsid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080D9F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8"/>
          <w:szCs w:val="48"/>
        </w:rPr>
      </w:pPr>
    </w:p>
    <w:p w:rsidR="00080D9F" w:rsidRPr="005A2F76" w:rsidRDefault="00080D9F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  <w:r w:rsidRPr="005A2F76">
        <w:rPr>
          <w:rFonts w:ascii="Arial" w:hAnsi="Arial" w:cs="Arial"/>
          <w:b/>
          <w:bCs/>
          <w:sz w:val="76"/>
          <w:szCs w:val="76"/>
        </w:rPr>
        <w:t>C</w:t>
      </w:r>
      <w:r w:rsidR="005A2F76">
        <w:rPr>
          <w:rFonts w:ascii="Arial" w:hAnsi="Arial" w:cs="Arial"/>
          <w:b/>
          <w:bCs/>
          <w:sz w:val="76"/>
          <w:szCs w:val="76"/>
        </w:rPr>
        <w:t>itizenship in the US and Canada,</w:t>
      </w:r>
      <w:r w:rsidRPr="005A2F76">
        <w:rPr>
          <w:rFonts w:ascii="Arial" w:hAnsi="Arial" w:cs="Arial"/>
          <w:b/>
          <w:bCs/>
          <w:sz w:val="76"/>
          <w:szCs w:val="76"/>
        </w:rPr>
        <w:t xml:space="preserve"> the 3R’s</w:t>
      </w:r>
      <w:r w:rsidR="005A2F76" w:rsidRPr="005A2F76">
        <w:rPr>
          <w:rFonts w:ascii="Arial" w:hAnsi="Arial" w:cs="Arial"/>
          <w:b/>
          <w:bCs/>
          <w:sz w:val="76"/>
          <w:szCs w:val="76"/>
        </w:rPr>
        <w:t>:</w:t>
      </w:r>
    </w:p>
    <w:p w:rsidR="005A2F76" w:rsidRPr="005A2F76" w:rsidRDefault="005A2F76" w:rsidP="0008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76"/>
          <w:szCs w:val="76"/>
        </w:rPr>
      </w:pPr>
    </w:p>
    <w:p w:rsidR="00BE120A" w:rsidRDefault="00080D9F" w:rsidP="00BE12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5A2F76">
        <w:rPr>
          <w:rFonts w:ascii="Arial" w:hAnsi="Arial" w:cs="Arial"/>
          <w:b/>
          <w:bCs/>
          <w:sz w:val="76"/>
          <w:szCs w:val="76"/>
        </w:rPr>
        <w:t xml:space="preserve">Learning Goal 7: </w:t>
      </w:r>
      <w:r w:rsidRPr="00BE120A">
        <w:rPr>
          <w:rFonts w:ascii="Arial" w:hAnsi="Arial" w:cs="Arial"/>
          <w:b/>
          <w:sz w:val="76"/>
          <w:szCs w:val="76"/>
          <w:u w:val="single"/>
        </w:rPr>
        <w:t>Describe</w:t>
      </w:r>
      <w:r w:rsidRPr="005A2F76">
        <w:rPr>
          <w:rFonts w:ascii="Arial" w:hAnsi="Arial" w:cs="Arial"/>
          <w:sz w:val="76"/>
          <w:szCs w:val="76"/>
        </w:rPr>
        <w:t xml:space="preserve"> the roles, rights, and responsibilities citizens in the United States and Canada have</w:t>
      </w:r>
      <w:r w:rsidR="00BE120A">
        <w:rPr>
          <w:rFonts w:ascii="Arial" w:hAnsi="Arial" w:cs="Arial"/>
          <w:sz w:val="76"/>
          <w:szCs w:val="76"/>
        </w:rPr>
        <w:t xml:space="preserve"> </w:t>
      </w:r>
      <w:r w:rsidRPr="005A2F76">
        <w:rPr>
          <w:rFonts w:ascii="Arial" w:hAnsi="Arial" w:cs="Arial"/>
          <w:sz w:val="76"/>
          <w:szCs w:val="76"/>
        </w:rPr>
        <w:t xml:space="preserve">and </w:t>
      </w:r>
      <w:r w:rsidRPr="00BE120A">
        <w:rPr>
          <w:rFonts w:ascii="Arial" w:hAnsi="Arial" w:cs="Arial"/>
          <w:b/>
          <w:sz w:val="76"/>
          <w:szCs w:val="76"/>
          <w:u w:val="single"/>
        </w:rPr>
        <w:t>explain</w:t>
      </w:r>
      <w:r w:rsidRPr="005A2F76">
        <w:rPr>
          <w:rFonts w:ascii="Arial" w:hAnsi="Arial" w:cs="Arial"/>
          <w:sz w:val="76"/>
          <w:szCs w:val="76"/>
        </w:rPr>
        <w:t xml:space="preserve"> how citizens in this region use</w:t>
      </w:r>
    </w:p>
    <w:p w:rsidR="00CE6A67" w:rsidRPr="00BE120A" w:rsidRDefault="00080D9F" w:rsidP="00BE12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76"/>
          <w:szCs w:val="76"/>
        </w:rPr>
      </w:pPr>
      <w:r w:rsidRPr="005A2F76">
        <w:rPr>
          <w:rFonts w:ascii="Arial" w:hAnsi="Arial" w:cs="Arial"/>
          <w:sz w:val="76"/>
          <w:szCs w:val="76"/>
        </w:rPr>
        <w:t>their voice in the political process. (13A,B, 14A,B)</w:t>
      </w:r>
    </w:p>
    <w:sectPr w:rsidR="00CE6A67" w:rsidRPr="00BE120A" w:rsidSect="003D5860">
      <w:pgSz w:w="15840" w:h="12240" w:orient="landscape"/>
      <w:pgMar w:top="1440" w:right="810" w:bottom="45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80D9F"/>
    <w:rsid w:val="00080D9F"/>
    <w:rsid w:val="003D5860"/>
    <w:rsid w:val="005A2F76"/>
    <w:rsid w:val="0061392D"/>
    <w:rsid w:val="00763E8D"/>
    <w:rsid w:val="00BE120A"/>
    <w:rsid w:val="00CE6A67"/>
    <w:rsid w:val="00D379EA"/>
    <w:rsid w:val="00F9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050goinsc</dc:creator>
  <cp:lastModifiedBy>043delagarzal</cp:lastModifiedBy>
  <cp:revision>2</cp:revision>
  <dcterms:created xsi:type="dcterms:W3CDTF">2011-10-12T18:53:00Z</dcterms:created>
  <dcterms:modified xsi:type="dcterms:W3CDTF">2011-10-12T18:53:00Z</dcterms:modified>
</cp:coreProperties>
</file>